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</w:p>
    <w:p>
      <w:pPr>
        <w:spacing w:line="640" w:lineRule="exact"/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  <w:t>2024年第六批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安全生产标准化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达标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企业</w:t>
      </w:r>
    </w:p>
    <w:p>
      <w:pPr>
        <w:spacing w:line="640" w:lineRule="exact"/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名单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工贸八大行业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企业）</w:t>
      </w:r>
    </w:p>
    <w:tbl>
      <w:tblPr>
        <w:tblStyle w:val="4"/>
        <w:tblpPr w:leftFromText="180" w:rightFromText="180" w:vertAnchor="text" w:horzAnchor="page" w:tblpX="1555" w:tblpY="347"/>
        <w:tblOverlap w:val="never"/>
        <w:tblW w:w="9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5100"/>
        <w:gridCol w:w="1527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930" w:type="dxa"/>
            <w:noWrap w:val="0"/>
            <w:vAlign w:val="center"/>
          </w:tcPr>
          <w:p>
            <w:pPr>
              <w:widowControl/>
              <w:spacing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1010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10101"/>
                <w:kern w:val="0"/>
                <w:sz w:val="32"/>
                <w:szCs w:val="32"/>
              </w:rPr>
              <w:t>序号</w:t>
            </w:r>
          </w:p>
        </w:tc>
        <w:tc>
          <w:tcPr>
            <w:tcW w:w="5100" w:type="dxa"/>
            <w:noWrap w:val="0"/>
            <w:vAlign w:val="center"/>
          </w:tcPr>
          <w:p>
            <w:pPr>
              <w:widowControl/>
              <w:spacing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1010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10101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widowControl/>
              <w:spacing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1010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10101"/>
                <w:kern w:val="0"/>
                <w:sz w:val="32"/>
                <w:szCs w:val="32"/>
              </w:rPr>
              <w:t>评审类别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widowControl/>
              <w:spacing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1010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10101"/>
                <w:kern w:val="0"/>
                <w:sz w:val="32"/>
                <w:szCs w:val="32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祁阳东骏纺织有限公司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初评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纺织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宁远卓锐鞋材制品有限公司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复评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轻工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永州凯翔鞋业有限公司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复评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轻工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湖南振阳纺织品科技有限公司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初评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纺织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湖南大晶新材料有限公司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初评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5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永州南顺服装有限公司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初评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纺织业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5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信征科技（永州）有限公司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初评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5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永州巨米智能科技有限公司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初评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5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永州金科地质装备有限公司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初评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5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永州市远威运动鞋业有限公司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初评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轻工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510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永州市佳瑞生物科技有限公司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初评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轻工</w:t>
            </w:r>
          </w:p>
        </w:tc>
      </w:tr>
    </w:tbl>
    <w:p>
      <w:pPr>
        <w:rPr>
          <w:sz w:val="32"/>
        </w:rPr>
      </w:pPr>
    </w:p>
    <w:p/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QpVxR7cBAABg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D1763"/>
    <w:rsid w:val="342D1763"/>
    <w:rsid w:val="5F739975"/>
    <w:rsid w:val="6E1B9D9A"/>
    <w:rsid w:val="EDBB07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5.66666666666667</TotalTime>
  <ScaleCrop>false</ScaleCrop>
  <LinksUpToDate>false</LinksUpToDate>
  <CharactersWithSpaces>0</CharactersWithSpaces>
  <Application>WPS Office_11.8.2.9701_F1E327BC-269C-435d-A152-05C5408002CA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2024-12-03T03:15:00Z</dcterms:created>
  <dc:creator>kylin</dc:creator>
  <cp:lastModifiedBy>kylin</cp:lastModifiedBy>
  <cp:lastPrinted>2024-12-03T03:17:38Z</cp:lastPrinted>
  <dcterms:modified xsi:type="dcterms:W3CDTF">2024-12-03T17:14:52Z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2052-11.8.2.9701</vt:lpwstr>
  </property>
</Properties>
</file>