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bookmarkStart w:id="1" w:name="_GoBack"/>
      <w:bookmarkEnd w:id="1"/>
      <w:bookmarkStart w:id="0" w:name="_Hlk505249412"/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57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供销合作社农业社会化服务体系构建案例教学</w:t>
      </w:r>
    </w:p>
    <w:p>
      <w:pPr>
        <w:spacing w:line="57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培训班报名表</w:t>
      </w:r>
    </w:p>
    <w:tbl>
      <w:tblPr>
        <w:tblStyle w:val="11"/>
        <w:tblW w:w="9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51"/>
        <w:gridCol w:w="795"/>
        <w:gridCol w:w="1182"/>
        <w:gridCol w:w="1651"/>
        <w:gridCol w:w="57"/>
        <w:gridCol w:w="1395"/>
        <w:gridCol w:w="306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编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E-mail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rPr>
          <w:trHeight w:val="183" w:hRule="atLeast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rPr>
          <w:trHeight w:val="183" w:hRule="atLeast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纳税人识别号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所在单位及职务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住宿要求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83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>
            <w:pPr>
              <w:widowControl/>
              <w:jc w:val="center"/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>
        <w:trPr>
          <w:trHeight w:val="154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ind w:firstLine="600"/>
        <w:jc w:val="righ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  <w:sz w:val="30"/>
          <w:szCs w:val="30"/>
        </w:rPr>
        <w:t>（单位公章）</w:t>
      </w:r>
      <w:bookmarkEnd w:id="0"/>
    </w:p>
    <w:sectPr>
      <w:footerReference r:id="rId3" w:type="default"/>
      <w:pgSz w:w="11906" w:h="16838"/>
      <w:pgMar w:top="2098" w:right="1531" w:bottom="1531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  <w:r>
      <w:rPr>
        <w:rStyle w:val="15"/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t>4</w:t>
    </w:r>
    <w:r>
      <w:rPr>
        <w:rStyle w:val="15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gutterAtTop/>
  <w:doNotTrackMoves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AFDBA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15">
    <w:name w:val="page number"/>
    <w:qFormat/>
    <w:uiPriority w:val="0"/>
    <w:rPr>
      <w:rFonts w:ascii="Times New Roman" w:hAnsi="Times New Roman" w:eastAsia="宋体" w:cs="Times New Roman"/>
    </w:rPr>
  </w:style>
  <w:style w:type="character" w:styleId="16">
    <w:name w:val="FollowedHyperlink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styleId="17">
    <w:name w:val="Emphasis"/>
    <w:qFormat/>
    <w:uiPriority w:val="0"/>
    <w:rPr>
      <w:rFonts w:ascii="Times New Roman" w:hAnsi="Times New Roman" w:eastAsia="宋体" w:cs="Times New Roman"/>
    </w:rPr>
  </w:style>
  <w:style w:type="character" w:styleId="18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19">
    <w:name w:val="HTML Variable"/>
    <w:qFormat/>
    <w:uiPriority w:val="0"/>
    <w:rPr>
      <w:rFonts w:ascii="Times New Roman" w:hAnsi="Times New Roman" w:eastAsia="宋体" w:cs="Times New Roman"/>
    </w:rPr>
  </w:style>
  <w:style w:type="character" w:styleId="20">
    <w:name w:val="Hyperlink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styleId="21">
    <w:name w:val="HTML Code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Cite"/>
    <w:qFormat/>
    <w:uiPriority w:val="0"/>
    <w:rPr>
      <w:rFonts w:ascii="Times New Roman" w:hAnsi="Times New Roman" w:eastAsia="宋体" w:cs="Times New Roman"/>
    </w:rPr>
  </w:style>
  <w:style w:type="character" w:styleId="23">
    <w:name w:val="HTML Keyboard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4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5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hover5"/>
    <w:qFormat/>
    <w:uiPriority w:val="0"/>
    <w:rPr>
      <w:rFonts w:ascii="Times New Roman" w:hAnsi="Times New Roman" w:eastAsia="宋体" w:cs="Times New Roman"/>
      <w:color w:val="4E4E4E"/>
    </w:rPr>
  </w:style>
  <w:style w:type="character" w:customStyle="1" w:styleId="29">
    <w:name w:val="hover3"/>
    <w:qFormat/>
    <w:uiPriority w:val="0"/>
    <w:rPr>
      <w:rFonts w:ascii="Times New Roman" w:hAnsi="Times New Roman" w:eastAsia="宋体" w:cs="Times New Roman"/>
      <w:color w:val="FFFFFF"/>
    </w:rPr>
  </w:style>
  <w:style w:type="character" w:customStyle="1" w:styleId="30">
    <w:name w:val="hover6"/>
    <w:qFormat/>
    <w:uiPriority w:val="0"/>
    <w:rPr>
      <w:rFonts w:ascii="Times New Roman" w:hAnsi="Times New Roman" w:eastAsia="宋体" w:cs="Times New Roman"/>
      <w:color w:val="4E4E4E"/>
    </w:rPr>
  </w:style>
  <w:style w:type="character" w:customStyle="1" w:styleId="31">
    <w:name w:val="hover4"/>
    <w:qFormat/>
    <w:uiPriority w:val="0"/>
    <w:rPr>
      <w:rFonts w:ascii="Times New Roman" w:hAnsi="Times New Roman" w:eastAsia="宋体" w:cs="Times New Roman"/>
      <w:color w:val="FFFFFF"/>
    </w:rPr>
  </w:style>
  <w:style w:type="character" w:customStyle="1" w:styleId="32">
    <w:name w:val="not([class*=suffix])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33">
    <w:name w:val="fontstrikethrough"/>
    <w:qFormat/>
    <w:uiPriority w:val="0"/>
    <w:rPr>
      <w:rFonts w:ascii="Times New Roman" w:hAnsi="Times New Roman" w:eastAsia="宋体" w:cs="Times New Roman"/>
      <w:strike/>
    </w:rPr>
  </w:style>
  <w:style w:type="character" w:customStyle="1" w:styleId="34">
    <w:name w:val="hover2"/>
    <w:qFormat/>
    <w:uiPriority w:val="0"/>
    <w:rPr>
      <w:color w:val="4E4E4E"/>
    </w:rPr>
  </w:style>
  <w:style w:type="character" w:customStyle="1" w:styleId="35">
    <w:name w:val="fontborder"/>
    <w:qFormat/>
    <w:uiPriority w:val="0"/>
    <w:rPr>
      <w:rFonts w:ascii="Times New Roman" w:hAnsi="Times New Roman" w:eastAsia="宋体" w:cs="Times New Roman"/>
      <w:bdr w:val="single" w:color="auto" w:sz="4" w:space="0"/>
    </w:rPr>
  </w:style>
  <w:style w:type="character" w:customStyle="1" w:styleId="36">
    <w:name w:val="hover1"/>
    <w:qFormat/>
    <w:uiPriority w:val="0"/>
    <w:rPr>
      <w:color w:val="FFFFFF"/>
    </w:rPr>
  </w:style>
  <w:style w:type="character" w:customStyle="1" w:styleId="37">
    <w:name w:val="last-child1"/>
    <w:qFormat/>
    <w:uiPriority w:val="0"/>
    <w:rPr>
      <w:rFonts w:ascii="Times New Roman" w:hAnsi="Times New Roman" w:eastAsia="宋体" w:cs="Times New Roman"/>
      <w:color w:val="7C7676"/>
      <w:sz w:val="21"/>
      <w:szCs w:val="21"/>
    </w:rPr>
  </w:style>
  <w:style w:type="character" w:customStyle="1" w:styleId="38">
    <w:name w:val="hover"/>
    <w:qFormat/>
    <w:uiPriority w:val="0"/>
    <w:rPr>
      <w:color w:val="FFFFFF"/>
    </w:rPr>
  </w:style>
  <w:style w:type="character" w:customStyle="1" w:styleId="39">
    <w:name w:val="last-child"/>
    <w:qFormat/>
    <w:uiPriority w:val="0"/>
    <w:rPr>
      <w:color w:val="7C7676"/>
      <w:sz w:val="21"/>
      <w:szCs w:val="21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_Style 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2020-09-03T21:08:00Z</dcterms:created>
  <dc:creator>chris</dc:creator>
  <cp:lastModifiedBy>gxs</cp:lastModifiedBy>
  <cp:lastPrinted>2024-01-31T18:50:00Z</cp:lastPrinted>
  <dcterms:modified xsi:type="dcterms:W3CDTF">2024-03-27T15:41:52Z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KSOSaveFontToCloudKey">
    <vt:lpwstr>212928283_btnclosed</vt:lpwstr>
  </property>
  <property fmtid="{D5CDD505-2E9C-101B-9397-08002B2CF9AE}" pid="4" name="ICV">
    <vt:lpwstr>1B8F88EF60DD4BFEBE24A071FC4CBDA5_13</vt:lpwstr>
  </property>
</Properties>
</file>